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73" w:rsidRPr="00226FED" w:rsidRDefault="00173573" w:rsidP="0017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ED">
        <w:rPr>
          <w:rFonts w:ascii="Times New Roman" w:hAnsi="Times New Roman" w:cs="Times New Roman"/>
          <w:b/>
          <w:sz w:val="24"/>
          <w:szCs w:val="24"/>
        </w:rPr>
        <w:t>Телефоны "горячих" линий для обращения сотрудн</w:t>
      </w:r>
      <w:r w:rsidRPr="00226FED">
        <w:rPr>
          <w:rFonts w:ascii="Times New Roman" w:hAnsi="Times New Roman" w:cs="Times New Roman"/>
          <w:b/>
          <w:sz w:val="24"/>
          <w:szCs w:val="24"/>
        </w:rPr>
        <w:t>иков МБОУ «ООШ</w:t>
      </w:r>
      <w:bookmarkStart w:id="0" w:name="_GoBack"/>
      <w:bookmarkEnd w:id="0"/>
      <w:r w:rsidRPr="00226FED">
        <w:rPr>
          <w:rFonts w:ascii="Times New Roman" w:hAnsi="Times New Roman" w:cs="Times New Roman"/>
          <w:b/>
          <w:sz w:val="24"/>
          <w:szCs w:val="24"/>
        </w:rPr>
        <w:t xml:space="preserve"> №8» при столкновении с ресурсом, содержание которого противоречит законодательству РФ и является несовместимым с целями и задачами образовательного процесса</w:t>
      </w:r>
    </w:p>
    <w:p w:rsidR="00173573" w:rsidRDefault="00173573" w:rsidP="00173573">
      <w:pPr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t xml:space="preserve"> 1. Пользователи сети Интернет в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173573">
        <w:rPr>
          <w:rFonts w:ascii="Times New Roman" w:hAnsi="Times New Roman" w:cs="Times New Roman"/>
          <w:sz w:val="24"/>
          <w:szCs w:val="24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 w:rsidRPr="00173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573" w:rsidRDefault="00173573" w:rsidP="001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t xml:space="preserve">2. В случае обнаружения подобного ресурса </w:t>
      </w:r>
      <w:r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Pr="00173573">
        <w:rPr>
          <w:rFonts w:ascii="Times New Roman" w:hAnsi="Times New Roman" w:cs="Times New Roman"/>
          <w:sz w:val="24"/>
          <w:szCs w:val="24"/>
        </w:rPr>
        <w:t xml:space="preserve">необходимо в письменном виде оставить данные того сайта, с которого был получен доступ к запрещенной информации в журнале регистрации случаев обнаружения Интернет-ресурсов, не совместимых с задачами образования и воспитания обучающихся. Передаваемая информация должна содержать: </w:t>
      </w:r>
    </w:p>
    <w:p w:rsidR="00173573" w:rsidRDefault="00173573" w:rsidP="0017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sym w:font="Symbol" w:char="F02D"/>
      </w:r>
      <w:r w:rsidRPr="00173573">
        <w:rPr>
          <w:rFonts w:ascii="Times New Roman" w:hAnsi="Times New Roman" w:cs="Times New Roman"/>
          <w:sz w:val="24"/>
          <w:szCs w:val="24"/>
        </w:rPr>
        <w:t xml:space="preserve"> интернет-адрес (URL) ресурса; </w:t>
      </w:r>
    </w:p>
    <w:p w:rsidR="00173573" w:rsidRDefault="00173573" w:rsidP="0017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sym w:font="Symbol" w:char="F02D"/>
      </w:r>
      <w:r w:rsidRPr="00173573">
        <w:rPr>
          <w:rFonts w:ascii="Times New Roman" w:hAnsi="Times New Roman" w:cs="Times New Roman"/>
          <w:sz w:val="24"/>
          <w:szCs w:val="24"/>
        </w:rPr>
        <w:t xml:space="preserve"> тематику ресурса, предположения о нарушении ресурсом законодательства РФ либо несовместимости с задачами образовательного процесса; </w:t>
      </w:r>
    </w:p>
    <w:p w:rsidR="00173573" w:rsidRDefault="00173573" w:rsidP="0017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sym w:font="Symbol" w:char="F02D"/>
      </w:r>
      <w:r w:rsidRPr="00173573">
        <w:rPr>
          <w:rFonts w:ascii="Times New Roman" w:hAnsi="Times New Roman" w:cs="Times New Roman"/>
          <w:sz w:val="24"/>
          <w:szCs w:val="24"/>
        </w:rPr>
        <w:t xml:space="preserve"> дату и время обнаружения; </w:t>
      </w:r>
    </w:p>
    <w:p w:rsidR="00173573" w:rsidRDefault="00173573" w:rsidP="0017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sym w:font="Symbol" w:char="F02D"/>
      </w:r>
      <w:r w:rsidRPr="0017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об установленных в школе</w:t>
      </w:r>
      <w:r w:rsidRPr="00173573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p w:rsidR="00173573" w:rsidRDefault="00173573" w:rsidP="00173573">
      <w:pPr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t>3. Передайте информацию вашему провайдеру – ОАО «Ростелеком», тел. 8-800-200-3000. При обращении следует называть номер государственного контракта, заключенного между Министерством образования и науки Мурманской об</w:t>
      </w:r>
      <w:r>
        <w:rPr>
          <w:rFonts w:ascii="Times New Roman" w:hAnsi="Times New Roman" w:cs="Times New Roman"/>
          <w:sz w:val="24"/>
          <w:szCs w:val="24"/>
        </w:rPr>
        <w:t xml:space="preserve">ласти и </w:t>
      </w:r>
      <w:r w:rsidRPr="00173573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остелеком»</w:t>
      </w:r>
      <w:r w:rsidRPr="00173573">
        <w:rPr>
          <w:rFonts w:ascii="Times New Roman" w:hAnsi="Times New Roman" w:cs="Times New Roman"/>
          <w:sz w:val="24"/>
          <w:szCs w:val="24"/>
        </w:rPr>
        <w:t>. Информация о государственном контракте на 2016 и последующие годы публикуется на образовательном портале Мурманской области (http://www.edu</w:t>
      </w:r>
      <w:r w:rsidRPr="00173573">
        <w:rPr>
          <w:rFonts w:ascii="Times New Roman" w:hAnsi="Times New Roman" w:cs="Times New Roman"/>
          <w:sz w:val="24"/>
          <w:szCs w:val="24"/>
        </w:rPr>
        <w:t xml:space="preserve">murman.ru/inform_10) или на сайте Министерства образования и науки Мурманской области (http://minobr.gov-murman.ru/activities/informat/internet-v-obrazovatelnykh-organizatsiyakh.php). </w:t>
      </w:r>
    </w:p>
    <w:p w:rsidR="00DB6202" w:rsidRPr="00173573" w:rsidRDefault="00173573" w:rsidP="00173573">
      <w:pPr>
        <w:jc w:val="both"/>
        <w:rPr>
          <w:rFonts w:ascii="Times New Roman" w:hAnsi="Times New Roman" w:cs="Times New Roman"/>
          <w:sz w:val="24"/>
          <w:szCs w:val="24"/>
        </w:rPr>
      </w:pPr>
      <w:r w:rsidRPr="00173573">
        <w:rPr>
          <w:rFonts w:ascii="Times New Roman" w:hAnsi="Times New Roman" w:cs="Times New Roman"/>
          <w:sz w:val="24"/>
          <w:szCs w:val="24"/>
        </w:rPr>
        <w:t xml:space="preserve">4. </w:t>
      </w:r>
      <w:r w:rsidRPr="00173573">
        <w:rPr>
          <w:rFonts w:ascii="Times New Roman" w:hAnsi="Times New Roman" w:cs="Times New Roman"/>
          <w:sz w:val="24"/>
          <w:szCs w:val="24"/>
        </w:rPr>
        <w:t>Составьте</w:t>
      </w:r>
      <w:r w:rsidRPr="00173573">
        <w:rPr>
          <w:rFonts w:ascii="Times New Roman" w:hAnsi="Times New Roman" w:cs="Times New Roman"/>
          <w:sz w:val="24"/>
          <w:szCs w:val="24"/>
        </w:rPr>
        <w:t xml:space="preserve"> письменную информацию и/или электронное письмо о </w:t>
      </w:r>
      <w:proofErr w:type="spellStart"/>
      <w:r w:rsidRPr="00173573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173573">
        <w:rPr>
          <w:rFonts w:ascii="Times New Roman" w:hAnsi="Times New Roman" w:cs="Times New Roman"/>
          <w:sz w:val="24"/>
          <w:szCs w:val="24"/>
        </w:rPr>
        <w:t xml:space="preserve"> ресурсе для направления оператору технических средств и оператору программного обеспечения технического ограничения доступа к информации. Отправить информацию в соответствии с Правилами необходимо в течение суток. Контактные данные ответственного лица за фильтрацию в Мурманской области: Федотов Дмитрий Анатольевич, заместитель директора РЦОКО, тел. 8(8152) 400755, e-</w:t>
      </w:r>
      <w:proofErr w:type="spellStart"/>
      <w:r w:rsidRPr="001735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3573">
        <w:rPr>
          <w:rFonts w:ascii="Times New Roman" w:hAnsi="Times New Roman" w:cs="Times New Roman"/>
          <w:sz w:val="24"/>
          <w:szCs w:val="24"/>
        </w:rPr>
        <w:t>: Fedotov_da@polarnet.ru</w:t>
      </w:r>
      <w:r>
        <w:rPr>
          <w:rFonts w:ascii="Times New Roman" w:hAnsi="Times New Roman" w:cs="Times New Roman"/>
          <w:sz w:val="24"/>
          <w:szCs w:val="24"/>
        </w:rPr>
        <w:t>. По г. Кировску с подведомственной территорией</w:t>
      </w:r>
      <w:r w:rsidRPr="00173573">
        <w:rPr>
          <w:rFonts w:ascii="Times New Roman" w:hAnsi="Times New Roman" w:cs="Times New Roman"/>
          <w:sz w:val="24"/>
          <w:szCs w:val="24"/>
        </w:rPr>
        <w:t xml:space="preserve"> обраще</w:t>
      </w:r>
      <w:r>
        <w:rPr>
          <w:rFonts w:ascii="Times New Roman" w:hAnsi="Times New Roman" w:cs="Times New Roman"/>
          <w:sz w:val="24"/>
          <w:szCs w:val="24"/>
        </w:rPr>
        <w:t xml:space="preserve">ния можно направлять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Александровне – телефон </w:t>
      </w:r>
      <w:r w:rsidR="00226FED">
        <w:rPr>
          <w:rFonts w:ascii="Times New Roman" w:hAnsi="Times New Roman" w:cs="Times New Roman"/>
          <w:sz w:val="24"/>
          <w:szCs w:val="24"/>
        </w:rPr>
        <w:t xml:space="preserve">881531 </w:t>
      </w:r>
      <w:r>
        <w:rPr>
          <w:rFonts w:ascii="Times New Roman" w:hAnsi="Times New Roman" w:cs="Times New Roman"/>
          <w:sz w:val="24"/>
          <w:szCs w:val="24"/>
        </w:rPr>
        <w:t xml:space="preserve">54817 или учителю информатики МБОУ «ООШ №8»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Викторовичу – телефон 8815 31 97280.</w:t>
      </w:r>
    </w:p>
    <w:sectPr w:rsidR="00DB6202" w:rsidRPr="0017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BE"/>
    <w:rsid w:val="00111FBE"/>
    <w:rsid w:val="00173573"/>
    <w:rsid w:val="00226FED"/>
    <w:rsid w:val="00D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2015-12-23T12:24:00Z</dcterms:created>
  <dcterms:modified xsi:type="dcterms:W3CDTF">2015-12-23T12:36:00Z</dcterms:modified>
</cp:coreProperties>
</file>