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5D" w:rsidRDefault="00DE025D" w:rsidP="00DE025D">
      <w:pPr>
        <w:jc w:val="center"/>
        <w:rPr>
          <w:b/>
          <w:bCs/>
        </w:rPr>
      </w:pPr>
      <w:r>
        <w:rPr>
          <w:b/>
          <w:bCs/>
        </w:rPr>
        <w:t>Аннотация к рабочей программе по учебному предмету</w:t>
      </w:r>
    </w:p>
    <w:p w:rsidR="00DE025D" w:rsidRDefault="00DE025D" w:rsidP="00DE025D">
      <w:pPr>
        <w:jc w:val="center"/>
        <w:rPr>
          <w:b/>
          <w:bCs/>
        </w:rPr>
      </w:pPr>
    </w:p>
    <w:p w:rsidR="00DE025D" w:rsidRPr="000844AD" w:rsidRDefault="00DE025D" w:rsidP="00DE025D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0844AD">
        <w:rPr>
          <w:b/>
          <w:bCs/>
        </w:rPr>
        <w:t>«</w:t>
      </w:r>
      <w:r>
        <w:rPr>
          <w:b/>
          <w:bCs/>
        </w:rPr>
        <w:t>ТЕХНОЛОГИЯ</w:t>
      </w:r>
      <w:r w:rsidRPr="000844AD">
        <w:rPr>
          <w:b/>
          <w:bCs/>
        </w:rPr>
        <w:t>»</w:t>
      </w:r>
    </w:p>
    <w:p w:rsidR="00DE025D" w:rsidRDefault="00DE025D" w:rsidP="00DE025D">
      <w:pPr>
        <w:jc w:val="center"/>
        <w:rPr>
          <w:b/>
          <w:bCs/>
          <w:sz w:val="28"/>
          <w:szCs w:val="28"/>
        </w:rPr>
      </w:pPr>
    </w:p>
    <w:p w:rsidR="00DE025D" w:rsidRPr="00B870C7" w:rsidRDefault="00DE025D" w:rsidP="00DE025D">
      <w:pPr>
        <w:jc w:val="center"/>
        <w:rPr>
          <w:bCs/>
          <w:sz w:val="28"/>
          <w:szCs w:val="28"/>
        </w:rPr>
      </w:pPr>
    </w:p>
    <w:p w:rsidR="00DE025D" w:rsidRDefault="00DE025D" w:rsidP="00DE02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</w:p>
    <w:p w:rsidR="00DE025D" w:rsidRDefault="00DE025D" w:rsidP="00DE025D">
      <w:pPr>
        <w:rPr>
          <w:bCs/>
          <w:sz w:val="28"/>
          <w:szCs w:val="28"/>
        </w:rPr>
      </w:pPr>
    </w:p>
    <w:p w:rsidR="00DE025D" w:rsidRDefault="00DE025D" w:rsidP="00DE025D">
      <w:pPr>
        <w:rPr>
          <w:bCs/>
          <w:sz w:val="28"/>
          <w:szCs w:val="28"/>
        </w:rPr>
      </w:pPr>
    </w:p>
    <w:p w:rsidR="00DE025D" w:rsidRPr="00B870C7" w:rsidRDefault="00DE025D" w:rsidP="00DE025D">
      <w:pPr>
        <w:rPr>
          <w:bCs/>
        </w:rPr>
      </w:pPr>
      <w:r w:rsidRPr="00B870C7">
        <w:rPr>
          <w:bCs/>
        </w:rPr>
        <w:t>Класс: 1-4</w:t>
      </w:r>
    </w:p>
    <w:p w:rsidR="00DE025D" w:rsidRPr="00CF116B" w:rsidRDefault="00DE025D" w:rsidP="00DE025D">
      <w:pPr>
        <w:tabs>
          <w:tab w:val="left" w:pos="1276"/>
        </w:tabs>
        <w:rPr>
          <w:b/>
          <w:sz w:val="20"/>
          <w:szCs w:val="20"/>
        </w:rPr>
      </w:pPr>
      <w:bookmarkStart w:id="0" w:name="_GoBack"/>
      <w:bookmarkEnd w:id="0"/>
    </w:p>
    <w:p w:rsidR="00DE025D" w:rsidRPr="00CF116B" w:rsidRDefault="00DE025D" w:rsidP="00DE025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E025D" w:rsidRPr="00C65660" w:rsidRDefault="00DE025D" w:rsidP="00DE025D">
      <w:pPr>
        <w:shd w:val="clear" w:color="auto" w:fill="FFFFFF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Рабочая программа </w:t>
      </w:r>
      <w:r w:rsidRPr="00CF116B">
        <w:rPr>
          <w:sz w:val="20"/>
          <w:szCs w:val="20"/>
        </w:rPr>
        <w:t>по учебному предмету «Тех</w:t>
      </w:r>
      <w:r>
        <w:rPr>
          <w:sz w:val="20"/>
          <w:szCs w:val="20"/>
        </w:rPr>
        <w:t xml:space="preserve">нология» составлена на основе </w:t>
      </w:r>
      <w:r w:rsidRPr="00CF116B">
        <w:rPr>
          <w:sz w:val="20"/>
          <w:szCs w:val="20"/>
        </w:rPr>
        <w:t>прим</w:t>
      </w:r>
      <w:r w:rsidRPr="00C65660">
        <w:rPr>
          <w:sz w:val="20"/>
          <w:szCs w:val="20"/>
        </w:rPr>
        <w:t xml:space="preserve">ерной программы </w:t>
      </w:r>
      <w:r>
        <w:rPr>
          <w:sz w:val="20"/>
          <w:szCs w:val="20"/>
        </w:rPr>
        <w:t>по технологии</w:t>
      </w:r>
      <w:r w:rsidRPr="00C65660">
        <w:rPr>
          <w:sz w:val="20"/>
          <w:szCs w:val="20"/>
        </w:rPr>
        <w:t xml:space="preserve"> </w:t>
      </w:r>
      <w:r>
        <w:rPr>
          <w:rFonts w:eastAsia="Times New Roman CYR"/>
          <w:color w:val="000000"/>
          <w:sz w:val="20"/>
          <w:szCs w:val="20"/>
        </w:rPr>
        <w:t xml:space="preserve">- </w:t>
      </w:r>
      <w:r w:rsidRPr="00C65660">
        <w:rPr>
          <w:rFonts w:eastAsia="Times New Roman CYR"/>
          <w:color w:val="000000"/>
          <w:sz w:val="20"/>
          <w:szCs w:val="20"/>
        </w:rPr>
        <w:t xml:space="preserve">«Примерные программы по учебным предметам. Начальная школа. </w:t>
      </w:r>
      <w:r>
        <w:rPr>
          <w:rFonts w:eastAsia="Times New Roman CYR"/>
          <w:color w:val="000000"/>
          <w:sz w:val="20"/>
          <w:szCs w:val="20"/>
        </w:rPr>
        <w:t xml:space="preserve">В 2 ч.», М.: Просвещение, 2011 </w:t>
      </w:r>
      <w:r w:rsidRPr="00C65660">
        <w:rPr>
          <w:rFonts w:eastAsia="Times New Roman CYR"/>
          <w:color w:val="000000"/>
          <w:sz w:val="20"/>
          <w:szCs w:val="20"/>
        </w:rPr>
        <w:t xml:space="preserve">(Стандарты второго поколения). </w:t>
      </w:r>
      <w:r w:rsidRPr="00FB3F83">
        <w:rPr>
          <w:rFonts w:eastAsia="Times New Roman CYR"/>
          <w:b/>
          <w:color w:val="000000"/>
          <w:sz w:val="20"/>
          <w:szCs w:val="20"/>
        </w:rPr>
        <w:t>За основу взят базовый вариант, который обеспечивает достаточную для продолжения образования предметную подготовку и построен по модульному принципу.</w:t>
      </w:r>
    </w:p>
    <w:p w:rsidR="00DE025D" w:rsidRPr="00CF116B" w:rsidRDefault="00DE025D" w:rsidP="00DE025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F116B">
        <w:rPr>
          <w:sz w:val="20"/>
          <w:szCs w:val="20"/>
        </w:rPr>
        <w:t xml:space="preserve">Данная программа разработана в целях конкретизации содержания образовательного стандарта с учетом </w:t>
      </w:r>
      <w:proofErr w:type="spellStart"/>
      <w:r w:rsidRPr="00CF116B">
        <w:rPr>
          <w:sz w:val="20"/>
          <w:szCs w:val="20"/>
        </w:rPr>
        <w:t>межпредметных</w:t>
      </w:r>
      <w:proofErr w:type="spellEnd"/>
      <w:r w:rsidRPr="00CF116B">
        <w:rPr>
          <w:sz w:val="20"/>
          <w:szCs w:val="20"/>
        </w:rPr>
        <w:t xml:space="preserve"> и </w:t>
      </w:r>
      <w:proofErr w:type="spellStart"/>
      <w:r w:rsidRPr="00CF116B">
        <w:rPr>
          <w:sz w:val="20"/>
          <w:szCs w:val="20"/>
        </w:rPr>
        <w:t>внутрипредметных</w:t>
      </w:r>
      <w:proofErr w:type="spellEnd"/>
      <w:r w:rsidRPr="00CF116B">
        <w:rPr>
          <w:sz w:val="20"/>
          <w:szCs w:val="20"/>
        </w:rPr>
        <w:t xml:space="preserve"> связей, логики учебного процесса и возрастных особенностей младших школьников.</w:t>
      </w:r>
    </w:p>
    <w:p w:rsidR="00DE025D" w:rsidRPr="00CF116B" w:rsidRDefault="00DE025D" w:rsidP="00DE025D">
      <w:pPr>
        <w:jc w:val="both"/>
        <w:rPr>
          <w:b/>
          <w:sz w:val="20"/>
          <w:szCs w:val="20"/>
        </w:rPr>
      </w:pPr>
    </w:p>
    <w:p w:rsidR="00DE025D" w:rsidRPr="00CF116B" w:rsidRDefault="00DE025D" w:rsidP="00DE025D">
      <w:pPr>
        <w:jc w:val="both"/>
        <w:rPr>
          <w:color w:val="000000"/>
          <w:sz w:val="20"/>
          <w:szCs w:val="20"/>
        </w:rPr>
      </w:pPr>
      <w:r w:rsidRPr="00CF116B">
        <w:rPr>
          <w:b/>
          <w:sz w:val="20"/>
          <w:szCs w:val="20"/>
        </w:rPr>
        <w:t xml:space="preserve">    </w:t>
      </w:r>
      <w:r w:rsidRPr="00CF116B">
        <w:rPr>
          <w:b/>
          <w:bCs/>
          <w:color w:val="000000"/>
          <w:sz w:val="20"/>
          <w:szCs w:val="20"/>
        </w:rPr>
        <w:t>Целью курса</w:t>
      </w:r>
      <w:r w:rsidRPr="00CF116B">
        <w:rPr>
          <w:rStyle w:val="apple-converted-space"/>
          <w:b/>
          <w:color w:val="000000"/>
          <w:sz w:val="20"/>
          <w:szCs w:val="20"/>
        </w:rPr>
        <w:t> </w:t>
      </w:r>
      <w:r w:rsidRPr="00CF116B">
        <w:rPr>
          <w:color w:val="000000"/>
          <w:sz w:val="20"/>
          <w:szCs w:val="20"/>
        </w:rPr>
        <w:t>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DE025D" w:rsidRDefault="00DE025D" w:rsidP="00DE025D">
      <w:pPr>
        <w:spacing w:line="270" w:lineRule="atLeast"/>
        <w:rPr>
          <w:sz w:val="20"/>
          <w:szCs w:val="20"/>
        </w:rPr>
      </w:pPr>
    </w:p>
    <w:p w:rsidR="00DE025D" w:rsidRPr="008614F3" w:rsidRDefault="00DE025D" w:rsidP="00DE025D">
      <w:pPr>
        <w:spacing w:line="270" w:lineRule="atLeast"/>
        <w:ind w:left="388"/>
        <w:rPr>
          <w:sz w:val="20"/>
          <w:szCs w:val="20"/>
        </w:rPr>
      </w:pPr>
    </w:p>
    <w:p w:rsidR="00DE025D" w:rsidRPr="00066F10" w:rsidRDefault="00DE025D" w:rsidP="00DE025D">
      <w:pPr>
        <w:autoSpaceDE w:val="0"/>
        <w:ind w:left="720"/>
        <w:jc w:val="center"/>
        <w:rPr>
          <w:b/>
          <w:color w:val="000000"/>
          <w:sz w:val="20"/>
          <w:szCs w:val="20"/>
        </w:rPr>
      </w:pPr>
      <w:r w:rsidRPr="00066F10">
        <w:rPr>
          <w:b/>
          <w:color w:val="000000"/>
          <w:sz w:val="20"/>
          <w:szCs w:val="20"/>
        </w:rPr>
        <w:t>2.Общая характеристика учебного предмета</w:t>
      </w:r>
    </w:p>
    <w:p w:rsidR="00DE025D" w:rsidRPr="00DF6E1D" w:rsidRDefault="00DE025D" w:rsidP="00DE025D">
      <w:pPr>
        <w:autoSpaceDE w:val="0"/>
        <w:ind w:left="720"/>
        <w:rPr>
          <w:b/>
          <w:color w:val="000000"/>
        </w:rPr>
      </w:pPr>
    </w:p>
    <w:p w:rsidR="00DE025D" w:rsidRPr="00066F10" w:rsidRDefault="00DE025D" w:rsidP="00DE025D">
      <w:pPr>
        <w:widowControl w:val="0"/>
        <w:suppressAutoHyphens/>
        <w:autoSpaceDE w:val="0"/>
        <w:ind w:firstLine="567"/>
        <w:rPr>
          <w:rFonts w:eastAsia="Andale Sans UI"/>
          <w:color w:val="000000"/>
          <w:kern w:val="1"/>
          <w:sz w:val="20"/>
          <w:szCs w:val="20"/>
          <w:lang/>
        </w:rPr>
      </w:pPr>
      <w:r w:rsidRPr="00066F10">
        <w:rPr>
          <w:rFonts w:eastAsia="Andale Sans UI"/>
          <w:color w:val="000000"/>
          <w:kern w:val="1"/>
          <w:sz w:val="20"/>
          <w:szCs w:val="20"/>
          <w:lang/>
        </w:rPr>
        <w:t>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школе, который является одной из главных причин снижения учебно-познавательной мотивации, формализации знаний и в конечном счете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DE025D" w:rsidRPr="00066F10" w:rsidRDefault="00DE025D" w:rsidP="00DE025D">
      <w:pPr>
        <w:widowControl w:val="0"/>
        <w:suppressAutoHyphens/>
        <w:autoSpaceDE w:val="0"/>
        <w:ind w:firstLine="567"/>
        <w:rPr>
          <w:rFonts w:eastAsia="Andale Sans UI"/>
          <w:color w:val="000000"/>
          <w:kern w:val="1"/>
          <w:sz w:val="20"/>
          <w:szCs w:val="20"/>
          <w:lang/>
        </w:rPr>
      </w:pPr>
      <w:r w:rsidRPr="00066F10">
        <w:rPr>
          <w:rFonts w:eastAsia="Andale Sans UI"/>
          <w:color w:val="000000"/>
          <w:kern w:val="1"/>
          <w:sz w:val="20"/>
          <w:szCs w:val="20"/>
          <w:lang/>
        </w:rPr>
        <w:t>Значение и возможности предмета «Технология» выходят далеко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</w:t>
      </w:r>
    </w:p>
    <w:p w:rsidR="00DE025D" w:rsidRPr="00066F10" w:rsidRDefault="00DE025D" w:rsidP="00DE025D">
      <w:pPr>
        <w:widowControl w:val="0"/>
        <w:suppressAutoHyphens/>
        <w:autoSpaceDE w:val="0"/>
        <w:ind w:firstLine="567"/>
        <w:rPr>
          <w:rFonts w:eastAsia="Andale Sans UI"/>
          <w:color w:val="000000"/>
          <w:kern w:val="1"/>
          <w:sz w:val="20"/>
          <w:szCs w:val="20"/>
          <w:lang/>
        </w:rPr>
      </w:pPr>
      <w:r w:rsidRPr="00066F10">
        <w:rPr>
          <w:rFonts w:eastAsia="Andale Sans UI"/>
          <w:color w:val="000000"/>
          <w:kern w:val="1"/>
          <w:sz w:val="20"/>
          <w:szCs w:val="20"/>
          <w:lang/>
        </w:rPr>
        <w:t>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DE025D" w:rsidRPr="00066F10" w:rsidRDefault="00DE025D" w:rsidP="00DE025D">
      <w:pPr>
        <w:pStyle w:val="a4"/>
        <w:rPr>
          <w:sz w:val="20"/>
          <w:szCs w:val="20"/>
          <w:lang/>
        </w:rPr>
      </w:pPr>
    </w:p>
    <w:p w:rsidR="00DE025D" w:rsidRDefault="00DE025D" w:rsidP="00DE025D">
      <w:pPr>
        <w:jc w:val="both"/>
        <w:rPr>
          <w:sz w:val="20"/>
          <w:szCs w:val="20"/>
        </w:rPr>
      </w:pPr>
      <w:r w:rsidRPr="00CF116B">
        <w:rPr>
          <w:sz w:val="20"/>
          <w:szCs w:val="20"/>
        </w:rPr>
        <w:t xml:space="preserve">      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</w:t>
      </w:r>
    </w:p>
    <w:p w:rsidR="00DE025D" w:rsidRPr="00CF116B" w:rsidRDefault="00DE025D" w:rsidP="00DE025D">
      <w:pPr>
        <w:jc w:val="both"/>
        <w:rPr>
          <w:sz w:val="20"/>
          <w:szCs w:val="20"/>
        </w:rPr>
      </w:pPr>
    </w:p>
    <w:p w:rsidR="00DE025D" w:rsidRDefault="00DE025D" w:rsidP="00DE02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Pr="00CF116B">
        <w:rPr>
          <w:b/>
          <w:sz w:val="20"/>
          <w:szCs w:val="20"/>
        </w:rPr>
        <w:t>Все эти особенности программы отражены в содержании основных разделов</w:t>
      </w:r>
      <w:r w:rsidRPr="00CF116B">
        <w:rPr>
          <w:sz w:val="20"/>
          <w:szCs w:val="20"/>
        </w:rPr>
        <w:t>:</w:t>
      </w:r>
    </w:p>
    <w:p w:rsidR="00DE025D" w:rsidRPr="00CF116B" w:rsidRDefault="00DE025D" w:rsidP="00DE025D">
      <w:pPr>
        <w:jc w:val="both"/>
        <w:rPr>
          <w:sz w:val="20"/>
          <w:szCs w:val="20"/>
        </w:rPr>
      </w:pPr>
      <w:r w:rsidRPr="00CF116B">
        <w:rPr>
          <w:sz w:val="20"/>
          <w:szCs w:val="20"/>
        </w:rPr>
        <w:t xml:space="preserve"> </w:t>
      </w:r>
    </w:p>
    <w:p w:rsidR="00DE025D" w:rsidRDefault="00DE025D" w:rsidP="00DE025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Общекультурные и </w:t>
      </w:r>
      <w:proofErr w:type="spellStart"/>
      <w:r>
        <w:rPr>
          <w:b/>
          <w:bCs/>
          <w:sz w:val="20"/>
          <w:szCs w:val="20"/>
        </w:rPr>
        <w:t>общ</w:t>
      </w:r>
      <w:r w:rsidRPr="007D070D">
        <w:rPr>
          <w:b/>
          <w:bCs/>
          <w:sz w:val="20"/>
          <w:szCs w:val="20"/>
        </w:rPr>
        <w:t>етрудовые</w:t>
      </w:r>
      <w:proofErr w:type="spellEnd"/>
      <w:r w:rsidRPr="007D070D">
        <w:rPr>
          <w:b/>
          <w:bCs/>
          <w:sz w:val="20"/>
          <w:szCs w:val="20"/>
        </w:rPr>
        <w:t xml:space="preserve"> компетенции (знания, умения и способы деятельности). Основы культуры труда, самообслуживания;</w:t>
      </w:r>
      <w:r w:rsidRPr="007D070D">
        <w:rPr>
          <w:sz w:val="20"/>
          <w:szCs w:val="20"/>
        </w:rPr>
        <w:t xml:space="preserve"> </w:t>
      </w:r>
    </w:p>
    <w:p w:rsidR="00DE025D" w:rsidRDefault="00DE025D" w:rsidP="00DE025D">
      <w:pPr>
        <w:numPr>
          <w:ilvl w:val="0"/>
          <w:numId w:val="3"/>
        </w:numPr>
        <w:jc w:val="both"/>
        <w:rPr>
          <w:sz w:val="20"/>
          <w:szCs w:val="20"/>
        </w:rPr>
      </w:pPr>
      <w:r w:rsidRPr="007D070D">
        <w:rPr>
          <w:b/>
          <w:bCs/>
          <w:sz w:val="20"/>
          <w:szCs w:val="20"/>
        </w:rPr>
        <w:t>Технология ручной обработки материалов</w:t>
      </w:r>
      <w:r w:rsidRPr="007D070D">
        <w:rPr>
          <w:sz w:val="20"/>
          <w:szCs w:val="20"/>
        </w:rPr>
        <w:t xml:space="preserve">. </w:t>
      </w:r>
      <w:r w:rsidRPr="007D070D">
        <w:rPr>
          <w:b/>
          <w:bCs/>
          <w:color w:val="000000"/>
          <w:sz w:val="20"/>
          <w:szCs w:val="20"/>
        </w:rPr>
        <w:t>Элементы графической грамоты</w:t>
      </w:r>
      <w:r w:rsidRPr="007D070D">
        <w:rPr>
          <w:sz w:val="20"/>
          <w:szCs w:val="20"/>
        </w:rPr>
        <w:t xml:space="preserve">; </w:t>
      </w:r>
    </w:p>
    <w:p w:rsidR="00DE025D" w:rsidRDefault="00DE025D" w:rsidP="00DE025D">
      <w:pPr>
        <w:numPr>
          <w:ilvl w:val="0"/>
          <w:numId w:val="3"/>
        </w:numPr>
        <w:jc w:val="both"/>
        <w:rPr>
          <w:sz w:val="20"/>
          <w:szCs w:val="20"/>
        </w:rPr>
      </w:pPr>
      <w:r w:rsidRPr="007D070D">
        <w:rPr>
          <w:b/>
          <w:bCs/>
          <w:color w:val="000000"/>
          <w:sz w:val="20"/>
          <w:szCs w:val="20"/>
        </w:rPr>
        <w:t>Конструирование и моделирование;</w:t>
      </w:r>
    </w:p>
    <w:p w:rsidR="00DE025D" w:rsidRPr="007D070D" w:rsidRDefault="00DE025D" w:rsidP="00DE025D">
      <w:pPr>
        <w:numPr>
          <w:ilvl w:val="0"/>
          <w:numId w:val="3"/>
        </w:numPr>
        <w:jc w:val="both"/>
        <w:rPr>
          <w:sz w:val="20"/>
          <w:szCs w:val="20"/>
        </w:rPr>
      </w:pPr>
      <w:r w:rsidRPr="007D070D">
        <w:rPr>
          <w:b/>
          <w:bCs/>
          <w:color w:val="000000"/>
          <w:sz w:val="20"/>
          <w:szCs w:val="20"/>
        </w:rPr>
        <w:t>Практика работы на компьютере.</w:t>
      </w:r>
    </w:p>
    <w:p w:rsidR="00DE025D" w:rsidRDefault="00DE025D" w:rsidP="00DE025D">
      <w:pPr>
        <w:ind w:left="428"/>
        <w:jc w:val="both"/>
        <w:rPr>
          <w:b/>
          <w:bCs/>
          <w:color w:val="000000"/>
          <w:sz w:val="20"/>
          <w:szCs w:val="20"/>
        </w:rPr>
      </w:pPr>
      <w:r w:rsidRPr="007D070D">
        <w:rPr>
          <w:b/>
          <w:bCs/>
          <w:color w:val="000000"/>
          <w:sz w:val="20"/>
          <w:szCs w:val="20"/>
        </w:rPr>
        <w:t xml:space="preserve"> </w:t>
      </w:r>
    </w:p>
    <w:p w:rsidR="00DE025D" w:rsidRPr="00436A8C" w:rsidRDefault="00DE025D" w:rsidP="00DE025D">
      <w:pPr>
        <w:ind w:left="428"/>
        <w:jc w:val="both"/>
        <w:rPr>
          <w:b/>
          <w:bCs/>
          <w:color w:val="000000"/>
          <w:sz w:val="20"/>
          <w:szCs w:val="20"/>
        </w:rPr>
      </w:pPr>
      <w:r w:rsidRPr="00CF116B">
        <w:rPr>
          <w:sz w:val="20"/>
          <w:szCs w:val="20"/>
        </w:rPr>
        <w:t xml:space="preserve">Особое внимание в программе отводится </w:t>
      </w:r>
      <w:r w:rsidRPr="00CF116B">
        <w:rPr>
          <w:b/>
          <w:sz w:val="20"/>
          <w:szCs w:val="20"/>
        </w:rPr>
        <w:t>практическим работам</w:t>
      </w:r>
      <w:r w:rsidRPr="00CF116B">
        <w:rPr>
          <w:sz w:val="20"/>
          <w:szCs w:val="20"/>
        </w:rPr>
        <w:t>, при выполнении которых учащиеся:</w:t>
      </w:r>
    </w:p>
    <w:p w:rsidR="00DE025D" w:rsidRPr="00CF116B" w:rsidRDefault="00DE025D" w:rsidP="00DE025D">
      <w:pPr>
        <w:jc w:val="both"/>
        <w:rPr>
          <w:sz w:val="20"/>
          <w:szCs w:val="20"/>
        </w:rPr>
      </w:pPr>
    </w:p>
    <w:p w:rsidR="00DE025D" w:rsidRPr="00061C44" w:rsidRDefault="00DE025D" w:rsidP="00DE025D">
      <w:pPr>
        <w:pStyle w:val="a4"/>
        <w:numPr>
          <w:ilvl w:val="0"/>
          <w:numId w:val="4"/>
        </w:numPr>
        <w:rPr>
          <w:sz w:val="20"/>
          <w:szCs w:val="20"/>
        </w:rPr>
      </w:pPr>
      <w:r w:rsidRPr="00061C44">
        <w:rPr>
          <w:sz w:val="20"/>
          <w:szCs w:val="20"/>
        </w:rPr>
        <w:t>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DE025D" w:rsidRPr="00CF116B" w:rsidRDefault="00DE025D" w:rsidP="00DE025D">
      <w:pPr>
        <w:pStyle w:val="a4"/>
        <w:numPr>
          <w:ilvl w:val="0"/>
          <w:numId w:val="4"/>
        </w:numPr>
        <w:rPr>
          <w:sz w:val="20"/>
          <w:szCs w:val="20"/>
        </w:rPr>
      </w:pPr>
      <w:r w:rsidRPr="00CF116B">
        <w:rPr>
          <w:sz w:val="20"/>
          <w:szCs w:val="20"/>
        </w:rPr>
        <w:t xml:space="preserve">овладевают отдельными технологическими </w:t>
      </w:r>
      <w:r>
        <w:rPr>
          <w:sz w:val="20"/>
          <w:szCs w:val="20"/>
        </w:rPr>
        <w:t xml:space="preserve">операциями (способами работы), </w:t>
      </w:r>
      <w:r w:rsidRPr="00CF116B">
        <w:rPr>
          <w:sz w:val="20"/>
          <w:szCs w:val="20"/>
        </w:rPr>
        <w:t>разметкой, раскроем, сборкой, отделкой и др.;</w:t>
      </w:r>
    </w:p>
    <w:p w:rsidR="00DE025D" w:rsidRPr="00CF116B" w:rsidRDefault="00DE025D" w:rsidP="00DE025D">
      <w:pPr>
        <w:pStyle w:val="a4"/>
        <w:numPr>
          <w:ilvl w:val="0"/>
          <w:numId w:val="4"/>
        </w:numPr>
        <w:rPr>
          <w:sz w:val="20"/>
          <w:szCs w:val="20"/>
        </w:rPr>
      </w:pPr>
      <w:r w:rsidRPr="00CF116B">
        <w:rPr>
          <w:sz w:val="20"/>
          <w:szCs w:val="20"/>
        </w:rPr>
        <w:t>знакомятся со свойствами материалов, инструментами и машинами, помогающими человеку при обработке сырья и создании предметного мира,</w:t>
      </w:r>
    </w:p>
    <w:p w:rsidR="00DE025D" w:rsidRPr="00CF116B" w:rsidRDefault="00DE025D" w:rsidP="00DE025D">
      <w:pPr>
        <w:pStyle w:val="a4"/>
        <w:numPr>
          <w:ilvl w:val="0"/>
          <w:numId w:val="4"/>
        </w:numPr>
        <w:rPr>
          <w:sz w:val="20"/>
          <w:szCs w:val="20"/>
        </w:rPr>
      </w:pPr>
      <w:r w:rsidRPr="00CF116B">
        <w:rPr>
          <w:sz w:val="20"/>
          <w:szCs w:val="20"/>
        </w:rPr>
        <w:t>знакомятся с законами природы, знание которых необходимо при выполнении работы;</w:t>
      </w:r>
    </w:p>
    <w:p w:rsidR="00DE025D" w:rsidRPr="00CF116B" w:rsidRDefault="00DE025D" w:rsidP="00DE025D">
      <w:pPr>
        <w:pStyle w:val="a4"/>
        <w:numPr>
          <w:ilvl w:val="0"/>
          <w:numId w:val="4"/>
        </w:numPr>
        <w:rPr>
          <w:sz w:val="20"/>
          <w:szCs w:val="20"/>
        </w:rPr>
      </w:pPr>
      <w:r w:rsidRPr="00CF116B">
        <w:rPr>
          <w:sz w:val="20"/>
          <w:szCs w:val="20"/>
        </w:rPr>
        <w:t xml:space="preserve">учатся экономно расходовать материалы;                                         </w:t>
      </w:r>
    </w:p>
    <w:p w:rsidR="00DE025D" w:rsidRPr="00CF116B" w:rsidRDefault="00DE025D" w:rsidP="00DE025D">
      <w:pPr>
        <w:pStyle w:val="a4"/>
        <w:numPr>
          <w:ilvl w:val="0"/>
          <w:numId w:val="4"/>
        </w:numPr>
        <w:rPr>
          <w:sz w:val="20"/>
          <w:szCs w:val="20"/>
        </w:rPr>
      </w:pPr>
      <w:r w:rsidRPr="00CF116B">
        <w:rPr>
          <w:sz w:val="20"/>
          <w:szCs w:val="20"/>
        </w:rPr>
        <w:t>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</w:p>
    <w:p w:rsidR="00DE025D" w:rsidRPr="00CF116B" w:rsidRDefault="00DE025D" w:rsidP="00DE025D">
      <w:pPr>
        <w:pStyle w:val="a4"/>
        <w:numPr>
          <w:ilvl w:val="0"/>
          <w:numId w:val="4"/>
        </w:numPr>
        <w:rPr>
          <w:sz w:val="20"/>
          <w:szCs w:val="20"/>
        </w:rPr>
      </w:pPr>
      <w:r w:rsidRPr="00CF116B">
        <w:rPr>
          <w:sz w:val="20"/>
          <w:szCs w:val="20"/>
        </w:rPr>
        <w:t xml:space="preserve">учатся преимущественно конструкторской деятельности;            </w:t>
      </w:r>
    </w:p>
    <w:p w:rsidR="00DE025D" w:rsidRDefault="00DE025D" w:rsidP="00DE025D">
      <w:pPr>
        <w:pStyle w:val="a4"/>
        <w:numPr>
          <w:ilvl w:val="0"/>
          <w:numId w:val="4"/>
        </w:numPr>
        <w:rPr>
          <w:sz w:val="20"/>
          <w:szCs w:val="20"/>
        </w:rPr>
      </w:pPr>
      <w:r w:rsidRPr="00CF116B">
        <w:rPr>
          <w:sz w:val="20"/>
          <w:szCs w:val="20"/>
        </w:rPr>
        <w:t>знакомятся с природой и использованием её богатств человеком.</w:t>
      </w:r>
    </w:p>
    <w:p w:rsidR="00DE025D" w:rsidRPr="00CF116B" w:rsidRDefault="00DE025D" w:rsidP="00DE025D">
      <w:pPr>
        <w:pStyle w:val="a4"/>
        <w:rPr>
          <w:sz w:val="20"/>
          <w:szCs w:val="20"/>
        </w:rPr>
      </w:pPr>
    </w:p>
    <w:p w:rsidR="00DE025D" w:rsidRPr="00824D96" w:rsidRDefault="00DE025D" w:rsidP="00DE025D">
      <w:pPr>
        <w:autoSpaceDE w:val="0"/>
        <w:jc w:val="center"/>
        <w:rPr>
          <w:b/>
          <w:color w:val="000000"/>
          <w:sz w:val="20"/>
          <w:szCs w:val="20"/>
        </w:rPr>
      </w:pPr>
      <w:r w:rsidRPr="00824D96">
        <w:rPr>
          <w:b/>
          <w:color w:val="000000"/>
          <w:sz w:val="20"/>
          <w:szCs w:val="20"/>
        </w:rPr>
        <w:t>3.Место предмета в учебном плане</w:t>
      </w:r>
    </w:p>
    <w:p w:rsidR="00DE025D" w:rsidRDefault="00DE025D" w:rsidP="00DE025D">
      <w:pPr>
        <w:jc w:val="both"/>
        <w:rPr>
          <w:sz w:val="20"/>
          <w:szCs w:val="20"/>
        </w:rPr>
      </w:pPr>
    </w:p>
    <w:p w:rsidR="00DE025D" w:rsidRPr="00824D96" w:rsidRDefault="00DE025D" w:rsidP="00DE025D">
      <w:pPr>
        <w:rPr>
          <w:sz w:val="20"/>
          <w:szCs w:val="20"/>
        </w:rPr>
      </w:pPr>
      <w:r w:rsidRPr="00824D96">
        <w:rPr>
          <w:b/>
          <w:sz w:val="20"/>
          <w:szCs w:val="20"/>
        </w:rPr>
        <w:t>В федеральном базисном учебном плане</w:t>
      </w:r>
      <w:r w:rsidRPr="00824D96">
        <w:rPr>
          <w:sz w:val="20"/>
          <w:szCs w:val="20"/>
        </w:rPr>
        <w:t xml:space="preserve"> на изучение технологии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</w:t>
      </w:r>
    </w:p>
    <w:p w:rsidR="00DE025D" w:rsidRDefault="00DE025D" w:rsidP="00DE025D">
      <w:pPr>
        <w:shd w:val="clear" w:color="auto" w:fill="FFFFFF"/>
        <w:rPr>
          <w:rFonts w:eastAsia="Calibri"/>
          <w:b/>
          <w:sz w:val="20"/>
          <w:szCs w:val="20"/>
        </w:rPr>
      </w:pPr>
    </w:p>
    <w:p w:rsidR="00DE025D" w:rsidRDefault="00DE025D" w:rsidP="00DE025D">
      <w:pPr>
        <w:shd w:val="clear" w:color="auto" w:fill="FFFFFF"/>
        <w:jc w:val="center"/>
        <w:rPr>
          <w:rFonts w:eastAsia="Calibri"/>
          <w:b/>
          <w:sz w:val="20"/>
          <w:szCs w:val="20"/>
        </w:rPr>
      </w:pPr>
    </w:p>
    <w:p w:rsidR="00DE025D" w:rsidRPr="00CF116B" w:rsidRDefault="00DE025D" w:rsidP="00DE025D">
      <w:pPr>
        <w:shd w:val="clear" w:color="auto" w:fill="FFFFFF"/>
        <w:jc w:val="center"/>
        <w:rPr>
          <w:sz w:val="20"/>
          <w:szCs w:val="20"/>
        </w:rPr>
      </w:pPr>
      <w:r>
        <w:rPr>
          <w:rFonts w:eastAsia="Calibri"/>
          <w:b/>
          <w:sz w:val="20"/>
          <w:szCs w:val="20"/>
        </w:rPr>
        <w:t>Распределение часов тематического планирования</w:t>
      </w:r>
      <w:r w:rsidRPr="00CF116B">
        <w:rPr>
          <w:rFonts w:eastAsia="Calibri"/>
          <w:b/>
          <w:sz w:val="20"/>
          <w:szCs w:val="20"/>
        </w:rPr>
        <w:t xml:space="preserve"> (1-4)</w:t>
      </w:r>
    </w:p>
    <w:p w:rsidR="00DE025D" w:rsidRPr="00CF116B" w:rsidRDefault="00DE025D" w:rsidP="00DE025D">
      <w:pPr>
        <w:shd w:val="clear" w:color="auto" w:fill="FFFFFF"/>
        <w:jc w:val="both"/>
        <w:rPr>
          <w:sz w:val="20"/>
          <w:szCs w:val="20"/>
        </w:rPr>
      </w:pPr>
    </w:p>
    <w:tbl>
      <w:tblPr>
        <w:tblW w:w="10908" w:type="dxa"/>
        <w:jc w:val="center"/>
        <w:tblInd w:w="-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"/>
        <w:gridCol w:w="2835"/>
        <w:gridCol w:w="1559"/>
        <w:gridCol w:w="1486"/>
        <w:gridCol w:w="1065"/>
        <w:gridCol w:w="1134"/>
        <w:gridCol w:w="1134"/>
        <w:gridCol w:w="1115"/>
      </w:tblGrid>
      <w:tr w:rsidR="00DE025D" w:rsidRPr="00CF116B" w:rsidTr="002E6129">
        <w:trPr>
          <w:trHeight w:val="360"/>
          <w:jc w:val="center"/>
        </w:trPr>
        <w:tc>
          <w:tcPr>
            <w:tcW w:w="580" w:type="dxa"/>
            <w:vMerge w:val="restart"/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rPr>
                <w:rStyle w:val="FontStyle21"/>
              </w:rPr>
            </w:pPr>
            <w:r w:rsidRPr="00CF116B">
              <w:rPr>
                <w:rStyle w:val="FontStyle21"/>
              </w:rPr>
              <w:t>№</w:t>
            </w:r>
          </w:p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rPr>
                <w:rStyle w:val="FontStyle21"/>
              </w:rPr>
            </w:pPr>
            <w:proofErr w:type="gramStart"/>
            <w:r w:rsidRPr="00CF116B">
              <w:rPr>
                <w:rStyle w:val="FontStyle21"/>
              </w:rPr>
              <w:t>п</w:t>
            </w:r>
            <w:proofErr w:type="gramEnd"/>
            <w:r w:rsidRPr="00CF116B">
              <w:rPr>
                <w:rStyle w:val="FontStyle21"/>
              </w:rPr>
              <w:t>/п</w:t>
            </w:r>
          </w:p>
        </w:tc>
        <w:tc>
          <w:tcPr>
            <w:tcW w:w="2835" w:type="dxa"/>
            <w:vMerge w:val="restart"/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rPr>
                <w:rStyle w:val="FontStyle21"/>
              </w:rPr>
            </w:pPr>
            <w:r w:rsidRPr="00CF116B">
              <w:rPr>
                <w:rStyle w:val="FontStyle21"/>
              </w:rPr>
              <w:t>Разделы, темы</w:t>
            </w:r>
          </w:p>
        </w:tc>
        <w:tc>
          <w:tcPr>
            <w:tcW w:w="7493" w:type="dxa"/>
            <w:gridSpan w:val="6"/>
            <w:tcBorders>
              <w:bottom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 w:rsidRPr="00CF116B">
              <w:rPr>
                <w:rStyle w:val="FontStyle21"/>
              </w:rPr>
              <w:t>Количество часов</w:t>
            </w:r>
          </w:p>
        </w:tc>
      </w:tr>
      <w:tr w:rsidR="00DE025D" w:rsidRPr="00CF116B" w:rsidTr="002E6129">
        <w:trPr>
          <w:trHeight w:val="150"/>
          <w:jc w:val="center"/>
        </w:trPr>
        <w:tc>
          <w:tcPr>
            <w:tcW w:w="580" w:type="dxa"/>
            <w:vMerge/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rPr>
                <w:rStyle w:val="FontStyle21"/>
              </w:rPr>
            </w:pPr>
          </w:p>
        </w:tc>
        <w:tc>
          <w:tcPr>
            <w:tcW w:w="2835" w:type="dxa"/>
            <w:vMerge/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rPr>
                <w:rStyle w:val="FontStyle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rPr>
                <w:rStyle w:val="FontStyle21"/>
              </w:rPr>
            </w:pPr>
            <w:r>
              <w:rPr>
                <w:rStyle w:val="FontStyle21"/>
              </w:rPr>
              <w:t xml:space="preserve">Примерная </w:t>
            </w:r>
            <w:r w:rsidRPr="00CF116B">
              <w:rPr>
                <w:rStyle w:val="FontStyle21"/>
              </w:rPr>
              <w:t>программа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rPr>
                <w:rStyle w:val="FontStyle21"/>
              </w:rPr>
            </w:pPr>
            <w:r w:rsidRPr="00CF116B">
              <w:rPr>
                <w:rStyle w:val="FontStyle21"/>
              </w:rPr>
              <w:t>Рабочая программа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left"/>
              <w:rPr>
                <w:rStyle w:val="FontStyle21"/>
              </w:rPr>
            </w:pPr>
            <w:r w:rsidRPr="00CF116B">
              <w:rPr>
                <w:rStyle w:val="FontStyle21"/>
              </w:rPr>
              <w:t>Рабочая программа по классам</w:t>
            </w:r>
          </w:p>
        </w:tc>
      </w:tr>
      <w:tr w:rsidR="00DE025D" w:rsidRPr="00CF116B" w:rsidTr="002E6129">
        <w:trPr>
          <w:trHeight w:val="157"/>
          <w:jc w:val="center"/>
        </w:trPr>
        <w:tc>
          <w:tcPr>
            <w:tcW w:w="580" w:type="dxa"/>
            <w:vMerge/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rPr>
                <w:rStyle w:val="FontStyle21"/>
              </w:rPr>
            </w:pPr>
          </w:p>
        </w:tc>
        <w:tc>
          <w:tcPr>
            <w:tcW w:w="2835" w:type="dxa"/>
            <w:vMerge/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rPr>
                <w:rStyle w:val="FontStyle21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rPr>
                <w:rStyle w:val="FontStyle21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rPr>
                <w:rStyle w:val="FontStyle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rPr>
                <w:rStyle w:val="FontStyle21"/>
              </w:rPr>
            </w:pPr>
            <w:r w:rsidRPr="00CF116B">
              <w:rPr>
                <w:rStyle w:val="FontStyle21"/>
              </w:rPr>
              <w:t xml:space="preserve">1 </w:t>
            </w:r>
            <w:proofErr w:type="spellStart"/>
            <w:r w:rsidRPr="00CF116B">
              <w:rPr>
                <w:rStyle w:val="FontStyle21"/>
              </w:rPr>
              <w:t>кл</w:t>
            </w:r>
            <w:proofErr w:type="spellEnd"/>
            <w:r w:rsidRPr="00CF116B">
              <w:rPr>
                <w:rStyle w:val="FontStyle2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rPr>
                <w:rStyle w:val="FontStyle21"/>
              </w:rPr>
            </w:pPr>
            <w:r w:rsidRPr="00CF116B">
              <w:rPr>
                <w:rStyle w:val="FontStyle21"/>
              </w:rPr>
              <w:t xml:space="preserve">2 </w:t>
            </w:r>
            <w:proofErr w:type="spellStart"/>
            <w:r w:rsidRPr="00CF116B">
              <w:rPr>
                <w:rStyle w:val="FontStyle21"/>
              </w:rPr>
              <w:t>кл</w:t>
            </w:r>
            <w:proofErr w:type="spellEnd"/>
            <w:r w:rsidRPr="00CF116B">
              <w:rPr>
                <w:rStyle w:val="FontStyle2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rPr>
                <w:rStyle w:val="FontStyle21"/>
              </w:rPr>
            </w:pPr>
            <w:r w:rsidRPr="00CF116B">
              <w:rPr>
                <w:rStyle w:val="FontStyle21"/>
              </w:rPr>
              <w:t xml:space="preserve">3 </w:t>
            </w:r>
            <w:proofErr w:type="spellStart"/>
            <w:r w:rsidRPr="00CF116B">
              <w:rPr>
                <w:rStyle w:val="FontStyle21"/>
              </w:rPr>
              <w:t>кл</w:t>
            </w:r>
            <w:proofErr w:type="spellEnd"/>
            <w:r w:rsidRPr="00CF116B">
              <w:rPr>
                <w:rStyle w:val="FontStyle21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rPr>
                <w:rStyle w:val="FontStyle21"/>
              </w:rPr>
            </w:pPr>
            <w:r w:rsidRPr="00CF116B">
              <w:rPr>
                <w:rStyle w:val="FontStyle21"/>
              </w:rPr>
              <w:t xml:space="preserve">4 </w:t>
            </w:r>
            <w:proofErr w:type="spellStart"/>
            <w:r w:rsidRPr="00CF116B">
              <w:rPr>
                <w:rStyle w:val="FontStyle21"/>
              </w:rPr>
              <w:t>кл</w:t>
            </w:r>
            <w:proofErr w:type="spellEnd"/>
            <w:r w:rsidRPr="00CF116B">
              <w:rPr>
                <w:rStyle w:val="FontStyle21"/>
              </w:rPr>
              <w:t>.</w:t>
            </w:r>
          </w:p>
        </w:tc>
      </w:tr>
      <w:tr w:rsidR="00DE025D" w:rsidRPr="00CF116B" w:rsidTr="002E6129">
        <w:trPr>
          <w:jc w:val="center"/>
        </w:trPr>
        <w:tc>
          <w:tcPr>
            <w:tcW w:w="580" w:type="dxa"/>
          </w:tcPr>
          <w:p w:rsidR="00DE025D" w:rsidRPr="00CF116B" w:rsidRDefault="00DE025D" w:rsidP="00DE025D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494"/>
              </w:tabs>
              <w:spacing w:line="240" w:lineRule="auto"/>
              <w:rPr>
                <w:rStyle w:val="FontStyle21"/>
              </w:rPr>
            </w:pPr>
          </w:p>
        </w:tc>
        <w:tc>
          <w:tcPr>
            <w:tcW w:w="2835" w:type="dxa"/>
          </w:tcPr>
          <w:p w:rsidR="00DE025D" w:rsidRPr="003D39C7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left"/>
              <w:rPr>
                <w:rStyle w:val="FontStyle21"/>
              </w:rPr>
            </w:pPr>
            <w:r w:rsidRPr="003D39C7">
              <w:rPr>
                <w:rFonts w:ascii="Times New Roman" w:hAnsi="Times New Roman" w:cs="Times New Roman"/>
                <w:sz w:val="20"/>
                <w:szCs w:val="20"/>
              </w:rPr>
              <w:t xml:space="preserve">Общекультурные и </w:t>
            </w:r>
            <w:proofErr w:type="spellStart"/>
            <w:r w:rsidRPr="003D39C7">
              <w:rPr>
                <w:rFonts w:ascii="Times New Roman" w:hAnsi="Times New Roman" w:cs="Times New Roman"/>
                <w:sz w:val="20"/>
                <w:szCs w:val="20"/>
              </w:rPr>
              <w:t>общетрудовые</w:t>
            </w:r>
            <w:proofErr w:type="spellEnd"/>
            <w:r w:rsidRPr="003D39C7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 (знания, умения и способы </w:t>
            </w:r>
            <w:r w:rsidRPr="003D3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деятельности). Основы культуры труда, самообслуживания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-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E025D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8</w:t>
            </w:r>
          </w:p>
          <w:p w:rsidR="00DE025D" w:rsidRPr="00DE56FA" w:rsidRDefault="00DE025D" w:rsidP="002E6129"/>
          <w:p w:rsidR="00DE025D" w:rsidRDefault="00DE025D" w:rsidP="002E6129"/>
          <w:p w:rsidR="00DE025D" w:rsidRPr="00DE56FA" w:rsidRDefault="00DE025D" w:rsidP="002E6129">
            <w:pPr>
              <w:tabs>
                <w:tab w:val="left" w:pos="574"/>
              </w:tabs>
            </w:pPr>
            <w:r>
              <w:lastRenderedPageBreak/>
              <w:tab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025D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1</w:t>
            </w:r>
          </w:p>
          <w:p w:rsidR="00DE025D" w:rsidRPr="00DE56FA" w:rsidRDefault="00DE025D" w:rsidP="002E6129"/>
          <w:p w:rsidR="00DE025D" w:rsidRDefault="00DE025D" w:rsidP="002E6129"/>
          <w:p w:rsidR="00DE025D" w:rsidRPr="00DE56FA" w:rsidRDefault="00DE025D" w:rsidP="002E6129">
            <w:pPr>
              <w:tabs>
                <w:tab w:val="left" w:pos="610"/>
              </w:tabs>
            </w:pPr>
            <w:r>
              <w:lastRenderedPageBreak/>
              <w:tab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1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</w:tr>
      <w:tr w:rsidR="00DE025D" w:rsidRPr="00CF116B" w:rsidTr="002E6129">
        <w:trPr>
          <w:jc w:val="center"/>
        </w:trPr>
        <w:tc>
          <w:tcPr>
            <w:tcW w:w="580" w:type="dxa"/>
          </w:tcPr>
          <w:p w:rsidR="00DE025D" w:rsidRPr="00CF116B" w:rsidRDefault="00DE025D" w:rsidP="00DE025D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494"/>
              </w:tabs>
              <w:spacing w:line="240" w:lineRule="auto"/>
              <w:rPr>
                <w:rStyle w:val="FontStyle21"/>
              </w:rPr>
            </w:pPr>
          </w:p>
        </w:tc>
        <w:tc>
          <w:tcPr>
            <w:tcW w:w="2835" w:type="dxa"/>
          </w:tcPr>
          <w:p w:rsidR="00DE025D" w:rsidRPr="003D39C7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left"/>
              <w:rPr>
                <w:rStyle w:val="FontStyle21"/>
              </w:rPr>
            </w:pPr>
            <w:r w:rsidRPr="003D39C7">
              <w:rPr>
                <w:rFonts w:ascii="Times New Roman" w:hAnsi="Times New Roman" w:cs="Times New Roman"/>
                <w:sz w:val="20"/>
                <w:szCs w:val="20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-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89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E025D" w:rsidRPr="00944E55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 w:rsidRPr="00944E55">
              <w:rPr>
                <w:rStyle w:val="FontStyle21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025D" w:rsidRPr="00FF3E97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  <w:lang w:val="en-US"/>
              </w:rPr>
              <w:t>2</w:t>
            </w:r>
            <w:r>
              <w:rPr>
                <w:rStyle w:val="FontStyle21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21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20</w:t>
            </w:r>
          </w:p>
        </w:tc>
      </w:tr>
      <w:tr w:rsidR="00DE025D" w:rsidRPr="00CF116B" w:rsidTr="002E6129">
        <w:trPr>
          <w:jc w:val="center"/>
        </w:trPr>
        <w:tc>
          <w:tcPr>
            <w:tcW w:w="580" w:type="dxa"/>
          </w:tcPr>
          <w:p w:rsidR="00DE025D" w:rsidRPr="00CF116B" w:rsidRDefault="00DE025D" w:rsidP="00DE025D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494"/>
              </w:tabs>
              <w:spacing w:line="240" w:lineRule="auto"/>
              <w:rPr>
                <w:rStyle w:val="FontStyle21"/>
              </w:rPr>
            </w:pPr>
          </w:p>
        </w:tc>
        <w:tc>
          <w:tcPr>
            <w:tcW w:w="2835" w:type="dxa"/>
          </w:tcPr>
          <w:p w:rsidR="00DE025D" w:rsidRPr="003D39C7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left"/>
              <w:rPr>
                <w:rStyle w:val="FontStyle21"/>
              </w:rPr>
            </w:pPr>
            <w:r w:rsidRPr="003D39C7">
              <w:rPr>
                <w:rFonts w:ascii="Times New Roman" w:hAnsi="Times New Roman" w:cs="Times New Roman"/>
                <w:sz w:val="20"/>
                <w:szCs w:val="20"/>
              </w:rPr>
              <w:t>Конструирование и моделирование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-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26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E025D" w:rsidRPr="00944E55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 w:rsidRPr="00944E55">
              <w:rPr>
                <w:rStyle w:val="FontStyle21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025D" w:rsidRPr="00944E55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  <w:lang w:val="en-US"/>
              </w:rPr>
            </w:pPr>
            <w:r w:rsidRPr="00944E55">
              <w:rPr>
                <w:rStyle w:val="FontStyle21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9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7</w:t>
            </w:r>
          </w:p>
        </w:tc>
      </w:tr>
      <w:tr w:rsidR="00DE025D" w:rsidRPr="00CF116B" w:rsidTr="002E6129">
        <w:trPr>
          <w:jc w:val="center"/>
        </w:trPr>
        <w:tc>
          <w:tcPr>
            <w:tcW w:w="580" w:type="dxa"/>
          </w:tcPr>
          <w:p w:rsidR="00DE025D" w:rsidRPr="00CF116B" w:rsidRDefault="00DE025D" w:rsidP="00DE025D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494"/>
              </w:tabs>
              <w:spacing w:line="240" w:lineRule="auto"/>
              <w:jc w:val="left"/>
              <w:rPr>
                <w:rStyle w:val="FontStyle21"/>
              </w:rPr>
            </w:pPr>
          </w:p>
        </w:tc>
        <w:tc>
          <w:tcPr>
            <w:tcW w:w="2835" w:type="dxa"/>
          </w:tcPr>
          <w:p w:rsidR="00DE025D" w:rsidRPr="003D39C7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left"/>
              <w:rPr>
                <w:rStyle w:val="FontStyle21"/>
              </w:rPr>
            </w:pPr>
            <w:r w:rsidRPr="003D39C7">
              <w:rPr>
                <w:rFonts w:ascii="Times New Roman" w:hAnsi="Times New Roman" w:cs="Times New Roman"/>
                <w:sz w:val="20"/>
                <w:szCs w:val="20"/>
              </w:rPr>
              <w:t>Практика работы на компьютере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(использование информационных технологий)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-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9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E025D" w:rsidRPr="00944E55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025D" w:rsidRPr="00DE56FA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3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6</w:t>
            </w:r>
          </w:p>
        </w:tc>
      </w:tr>
      <w:tr w:rsidR="00DE025D" w:rsidRPr="00CF116B" w:rsidTr="002E6129">
        <w:trPr>
          <w:jc w:val="center"/>
        </w:trPr>
        <w:tc>
          <w:tcPr>
            <w:tcW w:w="580" w:type="dxa"/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rPr>
                <w:rStyle w:val="FontStyle21"/>
              </w:rPr>
            </w:pPr>
          </w:p>
        </w:tc>
        <w:tc>
          <w:tcPr>
            <w:tcW w:w="2835" w:type="dxa"/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rPr>
                <w:rStyle w:val="FontStyle21"/>
              </w:rPr>
            </w:pPr>
            <w:r w:rsidRPr="00CF116B">
              <w:rPr>
                <w:rStyle w:val="FontStyle21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 w:rsidRPr="00CF116B">
              <w:rPr>
                <w:rStyle w:val="FontStyle21"/>
              </w:rPr>
              <w:t>135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 w:rsidRPr="00CF116B">
              <w:rPr>
                <w:rStyle w:val="FontStyle21"/>
              </w:rPr>
              <w:t>135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 w:rsidRPr="00CF116B">
              <w:rPr>
                <w:rStyle w:val="FontStyle21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 w:rsidRPr="00CF116B">
              <w:rPr>
                <w:rStyle w:val="FontStyle21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 w:rsidRPr="00CF116B">
              <w:rPr>
                <w:rStyle w:val="FontStyle21"/>
              </w:rPr>
              <w:t>34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DE025D" w:rsidRPr="00CF116B" w:rsidRDefault="00DE025D" w:rsidP="002E6129">
            <w:pPr>
              <w:pStyle w:val="Style5"/>
              <w:widowControl/>
              <w:tabs>
                <w:tab w:val="left" w:pos="494"/>
              </w:tabs>
              <w:spacing w:line="240" w:lineRule="auto"/>
              <w:ind w:firstLine="0"/>
              <w:jc w:val="center"/>
              <w:rPr>
                <w:rStyle w:val="FontStyle21"/>
              </w:rPr>
            </w:pPr>
            <w:r w:rsidRPr="00CF116B">
              <w:rPr>
                <w:rStyle w:val="FontStyle21"/>
              </w:rPr>
              <w:t>34</w:t>
            </w:r>
          </w:p>
        </w:tc>
      </w:tr>
    </w:tbl>
    <w:p w:rsidR="00DE025D" w:rsidRPr="00CF116B" w:rsidRDefault="00DE025D" w:rsidP="00DE025D">
      <w:pPr>
        <w:shd w:val="clear" w:color="auto" w:fill="FFFFFF"/>
        <w:jc w:val="both"/>
        <w:rPr>
          <w:sz w:val="20"/>
          <w:szCs w:val="20"/>
        </w:rPr>
      </w:pPr>
    </w:p>
    <w:p w:rsidR="00DE025D" w:rsidRDefault="00DE025D" w:rsidP="00DE025D">
      <w:pPr>
        <w:pStyle w:val="a3"/>
        <w:spacing w:line="240" w:lineRule="auto"/>
        <w:ind w:left="502"/>
        <w:jc w:val="center"/>
        <w:rPr>
          <w:rFonts w:ascii="Times New Roman" w:hAnsi="Times New Roman"/>
          <w:sz w:val="20"/>
          <w:szCs w:val="20"/>
        </w:rPr>
      </w:pPr>
    </w:p>
    <w:p w:rsidR="00DE025D" w:rsidRDefault="00DE025D" w:rsidP="00DE025D">
      <w:pPr>
        <w:pStyle w:val="a3"/>
        <w:spacing w:line="240" w:lineRule="auto"/>
        <w:ind w:left="502"/>
        <w:jc w:val="center"/>
        <w:rPr>
          <w:rFonts w:ascii="Times New Roman" w:hAnsi="Times New Roman"/>
          <w:b/>
          <w:sz w:val="20"/>
          <w:szCs w:val="20"/>
        </w:rPr>
      </w:pPr>
    </w:p>
    <w:p w:rsidR="00DE025D" w:rsidRDefault="00DE025D" w:rsidP="00DE025D">
      <w:pPr>
        <w:pStyle w:val="a3"/>
        <w:spacing w:line="240" w:lineRule="auto"/>
        <w:ind w:left="50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 w:rsidRPr="00CF116B">
        <w:rPr>
          <w:rFonts w:ascii="Times New Roman" w:hAnsi="Times New Roman"/>
          <w:b/>
          <w:sz w:val="20"/>
          <w:szCs w:val="20"/>
        </w:rPr>
        <w:t>Ценностные ориентиры содержания образования</w:t>
      </w:r>
    </w:p>
    <w:p w:rsidR="00DE025D" w:rsidRPr="00562743" w:rsidRDefault="00DE025D" w:rsidP="00DE025D">
      <w:pPr>
        <w:autoSpaceDE w:val="0"/>
        <w:rPr>
          <w:b/>
          <w:color w:val="000000"/>
          <w:sz w:val="20"/>
          <w:szCs w:val="20"/>
        </w:rPr>
      </w:pPr>
    </w:p>
    <w:p w:rsidR="00DE025D" w:rsidRPr="00562743" w:rsidRDefault="00DE025D" w:rsidP="00DE025D">
      <w:pPr>
        <w:autoSpaceDE w:val="0"/>
        <w:ind w:firstLine="567"/>
        <w:rPr>
          <w:color w:val="000000"/>
          <w:sz w:val="20"/>
          <w:szCs w:val="20"/>
        </w:rPr>
      </w:pPr>
      <w:r w:rsidRPr="00562743">
        <w:rPr>
          <w:i/>
          <w:iCs/>
          <w:color w:val="000000"/>
          <w:sz w:val="20"/>
          <w:szCs w:val="20"/>
        </w:rPr>
        <w:t>Математика —</w:t>
      </w:r>
      <w:r w:rsidRPr="00562743">
        <w:rPr>
          <w:color w:val="000000"/>
          <w:sz w:val="20"/>
          <w:szCs w:val="20"/>
        </w:rPr>
        <w:t xml:space="preserve">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DE025D" w:rsidRPr="00562743" w:rsidRDefault="00DE025D" w:rsidP="00DE025D">
      <w:pPr>
        <w:autoSpaceDE w:val="0"/>
        <w:ind w:firstLine="567"/>
        <w:rPr>
          <w:color w:val="000000"/>
          <w:sz w:val="20"/>
          <w:szCs w:val="20"/>
        </w:rPr>
      </w:pPr>
      <w:r w:rsidRPr="00562743">
        <w:rPr>
          <w:i/>
          <w:iCs/>
          <w:color w:val="000000"/>
          <w:sz w:val="20"/>
          <w:szCs w:val="20"/>
        </w:rPr>
        <w:t>Изобразительное искусство —</w:t>
      </w:r>
      <w:r w:rsidRPr="00562743">
        <w:rPr>
          <w:color w:val="000000"/>
          <w:sz w:val="20"/>
          <w:szCs w:val="20"/>
        </w:rPr>
        <w:t xml:space="preserve">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 прикладного искусства и дизайна.</w:t>
      </w:r>
    </w:p>
    <w:p w:rsidR="00DE025D" w:rsidRPr="00562743" w:rsidRDefault="00DE025D" w:rsidP="00DE025D">
      <w:pPr>
        <w:autoSpaceDE w:val="0"/>
        <w:ind w:firstLine="567"/>
        <w:rPr>
          <w:color w:val="000000"/>
          <w:sz w:val="20"/>
          <w:szCs w:val="20"/>
        </w:rPr>
      </w:pPr>
      <w:r w:rsidRPr="00562743">
        <w:rPr>
          <w:i/>
          <w:iCs/>
          <w:color w:val="000000"/>
          <w:sz w:val="20"/>
          <w:szCs w:val="20"/>
        </w:rPr>
        <w:t>Окружающий мир —</w:t>
      </w:r>
      <w:r w:rsidRPr="00562743">
        <w:rPr>
          <w:color w:val="000000"/>
          <w:sz w:val="20"/>
          <w:szCs w:val="20"/>
        </w:rPr>
        <w:t xml:space="preserve"> рассмотрение и анализ </w:t>
      </w:r>
      <w:proofErr w:type="gramStart"/>
      <w:r w:rsidRPr="00562743">
        <w:rPr>
          <w:color w:val="000000"/>
          <w:sz w:val="20"/>
          <w:szCs w:val="20"/>
        </w:rPr>
        <w:t>природных</w:t>
      </w:r>
      <w:proofErr w:type="gramEnd"/>
    </w:p>
    <w:p w:rsidR="00DE025D" w:rsidRPr="00562743" w:rsidRDefault="00DE025D" w:rsidP="00DE025D">
      <w:pPr>
        <w:autoSpaceDE w:val="0"/>
        <w:rPr>
          <w:color w:val="000000"/>
          <w:sz w:val="20"/>
          <w:szCs w:val="20"/>
        </w:rPr>
      </w:pPr>
      <w:r w:rsidRPr="00562743">
        <w:rPr>
          <w:color w:val="000000"/>
          <w:sz w:val="20"/>
          <w:szCs w:val="20"/>
        </w:rPr>
        <w:t xml:space="preserve"> форм и конструкций как универсального источника инженерно-художественных идей для мастера, природы как источника</w:t>
      </w:r>
    </w:p>
    <w:p w:rsidR="00DE025D" w:rsidRPr="00562743" w:rsidRDefault="00DE025D" w:rsidP="00DE025D">
      <w:pPr>
        <w:autoSpaceDE w:val="0"/>
        <w:rPr>
          <w:color w:val="000000"/>
          <w:sz w:val="20"/>
          <w:szCs w:val="20"/>
        </w:rPr>
      </w:pPr>
      <w:r w:rsidRPr="00562743">
        <w:rPr>
          <w:color w:val="000000"/>
          <w:sz w:val="20"/>
          <w:szCs w:val="20"/>
        </w:rPr>
        <w:t>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DE025D" w:rsidRPr="00562743" w:rsidRDefault="00DE025D" w:rsidP="00DE025D">
      <w:pPr>
        <w:autoSpaceDE w:val="0"/>
        <w:ind w:firstLine="567"/>
        <w:rPr>
          <w:color w:val="000000"/>
          <w:sz w:val="20"/>
          <w:szCs w:val="20"/>
        </w:rPr>
      </w:pPr>
      <w:proofErr w:type="gramStart"/>
      <w:r w:rsidRPr="00562743">
        <w:rPr>
          <w:i/>
          <w:iCs/>
          <w:color w:val="000000"/>
          <w:sz w:val="20"/>
          <w:szCs w:val="20"/>
        </w:rPr>
        <w:t>Родной язык —</w:t>
      </w:r>
      <w:r w:rsidRPr="00562743">
        <w:rPr>
          <w:color w:val="000000"/>
          <w:sz w:val="20"/>
          <w:szCs w:val="20"/>
        </w:rPr>
        <w:t xml:space="preserve">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DE025D" w:rsidRDefault="00DE025D" w:rsidP="00DE025D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562743">
        <w:rPr>
          <w:rFonts w:ascii="Times New Roman" w:hAnsi="Times New Roman"/>
          <w:i/>
          <w:iCs/>
          <w:color w:val="000000"/>
          <w:sz w:val="20"/>
          <w:szCs w:val="20"/>
        </w:rPr>
        <w:t>Литературное чтение —</w:t>
      </w:r>
      <w:r w:rsidRPr="00562743">
        <w:rPr>
          <w:rFonts w:ascii="Times New Roman" w:hAnsi="Times New Roman"/>
          <w:color w:val="000000"/>
          <w:sz w:val="20"/>
          <w:szCs w:val="20"/>
        </w:rPr>
        <w:t xml:space="preserve"> работа с текстами для создания образа, реализуемого в изделии</w:t>
      </w:r>
      <w:r w:rsidRPr="005627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испо</w:t>
      </w:r>
      <w:r w:rsidRPr="00562743">
        <w:rPr>
          <w:rFonts w:ascii="Times New Roman" w:hAnsi="Times New Roman"/>
          <w:sz w:val="20"/>
          <w:szCs w:val="20"/>
        </w:rPr>
        <w:t>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DE025D" w:rsidRPr="008614F3" w:rsidRDefault="00DE025D" w:rsidP="00DE025D">
      <w:pPr>
        <w:spacing w:line="270" w:lineRule="atLeast"/>
        <w:rPr>
          <w:b/>
          <w:bCs/>
          <w:sz w:val="20"/>
          <w:szCs w:val="20"/>
        </w:rPr>
      </w:pPr>
      <w:r w:rsidRPr="008614F3">
        <w:rPr>
          <w:sz w:val="20"/>
          <w:szCs w:val="20"/>
        </w:rPr>
        <w:t>Изучение технологии в начальной школе направлено на решение следующих</w:t>
      </w:r>
      <w:r w:rsidRPr="008614F3">
        <w:rPr>
          <w:b/>
          <w:sz w:val="20"/>
          <w:szCs w:val="20"/>
        </w:rPr>
        <w:t> </w:t>
      </w:r>
      <w:r w:rsidRPr="008614F3">
        <w:rPr>
          <w:b/>
          <w:bCs/>
          <w:sz w:val="20"/>
          <w:szCs w:val="20"/>
        </w:rPr>
        <w:t>задач:</w:t>
      </w:r>
    </w:p>
    <w:p w:rsidR="00DE025D" w:rsidRPr="008614F3" w:rsidRDefault="00DE025D" w:rsidP="00DE025D">
      <w:pPr>
        <w:numPr>
          <w:ilvl w:val="0"/>
          <w:numId w:val="2"/>
        </w:numPr>
        <w:spacing w:line="270" w:lineRule="atLeast"/>
        <w:ind w:left="0" w:firstLine="388"/>
        <w:rPr>
          <w:sz w:val="20"/>
          <w:szCs w:val="20"/>
        </w:rPr>
      </w:pPr>
      <w:r w:rsidRPr="008614F3">
        <w:rPr>
          <w:sz w:val="20"/>
          <w:szCs w:val="20"/>
        </w:rPr>
        <w:t xml:space="preserve">духовно-нравственное развитие </w:t>
      </w:r>
      <w:proofErr w:type="gramStart"/>
      <w:r w:rsidRPr="008614F3">
        <w:rPr>
          <w:sz w:val="20"/>
          <w:szCs w:val="20"/>
        </w:rPr>
        <w:t>обучающихся</w:t>
      </w:r>
      <w:proofErr w:type="gramEnd"/>
      <w:r w:rsidRPr="008614F3">
        <w:rPr>
          <w:sz w:val="20"/>
          <w:szCs w:val="20"/>
        </w:rPr>
        <w:t>, освоение нравственно-эстетического и социально-исторического опыта человечества, отражённого в материальной культуре;</w:t>
      </w:r>
    </w:p>
    <w:p w:rsidR="00DE025D" w:rsidRPr="008614F3" w:rsidRDefault="00DE025D" w:rsidP="00DE025D">
      <w:pPr>
        <w:numPr>
          <w:ilvl w:val="0"/>
          <w:numId w:val="2"/>
        </w:numPr>
        <w:spacing w:line="270" w:lineRule="atLeast"/>
        <w:ind w:left="0" w:firstLine="388"/>
        <w:rPr>
          <w:sz w:val="20"/>
          <w:szCs w:val="20"/>
        </w:rPr>
      </w:pPr>
      <w:r w:rsidRPr="008614F3">
        <w:rPr>
          <w:sz w:val="20"/>
          <w:szCs w:val="20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 осмысление духовно-психологического содержания предметного мира и его единства с миром</w:t>
      </w:r>
      <w:r w:rsidRPr="008614F3">
        <w:rPr>
          <w:sz w:val="20"/>
          <w:szCs w:val="20"/>
        </w:rPr>
        <w:br/>
        <w:t>природы;</w:t>
      </w:r>
    </w:p>
    <w:p w:rsidR="00DE025D" w:rsidRPr="008614F3" w:rsidRDefault="00DE025D" w:rsidP="00DE025D">
      <w:pPr>
        <w:numPr>
          <w:ilvl w:val="0"/>
          <w:numId w:val="2"/>
        </w:numPr>
        <w:spacing w:line="270" w:lineRule="atLeast"/>
        <w:ind w:left="0" w:right="-2232" w:firstLine="388"/>
        <w:rPr>
          <w:sz w:val="20"/>
          <w:szCs w:val="20"/>
        </w:rPr>
      </w:pPr>
      <w:r w:rsidRPr="008614F3">
        <w:rPr>
          <w:sz w:val="20"/>
          <w:szCs w:val="20"/>
        </w:rPr>
        <w:lastRenderedPageBreak/>
        <w:t>стимулирование и развитие любознательности, интереса к технике, миру профессий, потребности познавать культурные</w:t>
      </w:r>
      <w:r w:rsidRPr="008614F3">
        <w:rPr>
          <w:sz w:val="20"/>
          <w:szCs w:val="20"/>
        </w:rPr>
        <w:br/>
        <w:t>традиции своего региона, России и других государств;</w:t>
      </w:r>
    </w:p>
    <w:p w:rsidR="00DE025D" w:rsidRPr="008614F3" w:rsidRDefault="00DE025D" w:rsidP="00DE025D">
      <w:pPr>
        <w:numPr>
          <w:ilvl w:val="0"/>
          <w:numId w:val="2"/>
        </w:numPr>
        <w:spacing w:line="270" w:lineRule="atLeast"/>
        <w:ind w:left="0" w:firstLine="388"/>
        <w:rPr>
          <w:sz w:val="20"/>
          <w:szCs w:val="20"/>
        </w:rPr>
      </w:pPr>
      <w:r w:rsidRPr="008614F3">
        <w:rPr>
          <w:sz w:val="20"/>
          <w:szCs w:val="20"/>
        </w:rPr>
        <w:t>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DE025D" w:rsidRPr="008614F3" w:rsidRDefault="00DE025D" w:rsidP="00DE025D">
      <w:pPr>
        <w:numPr>
          <w:ilvl w:val="0"/>
          <w:numId w:val="2"/>
        </w:numPr>
        <w:spacing w:line="270" w:lineRule="atLeast"/>
        <w:ind w:left="0" w:firstLine="388"/>
        <w:rPr>
          <w:sz w:val="20"/>
          <w:szCs w:val="20"/>
        </w:rPr>
      </w:pPr>
      <w:r w:rsidRPr="008614F3">
        <w:rPr>
          <w:sz w:val="20"/>
          <w:szCs w:val="20"/>
        </w:rPr>
        <w:t>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DE025D" w:rsidRPr="008614F3" w:rsidRDefault="00DE025D" w:rsidP="00DE025D">
      <w:pPr>
        <w:numPr>
          <w:ilvl w:val="0"/>
          <w:numId w:val="2"/>
        </w:numPr>
        <w:spacing w:line="270" w:lineRule="atLeast"/>
        <w:ind w:left="0" w:firstLine="388"/>
        <w:rPr>
          <w:sz w:val="20"/>
          <w:szCs w:val="20"/>
        </w:rPr>
      </w:pPr>
      <w:r w:rsidRPr="008614F3">
        <w:rPr>
          <w:sz w:val="20"/>
          <w:szCs w:val="20"/>
        </w:rPr>
        <w:t>формирование первоначальных конструкторско-технологических знаний и умений;</w:t>
      </w:r>
    </w:p>
    <w:p w:rsidR="00DE025D" w:rsidRPr="008614F3" w:rsidRDefault="00DE025D" w:rsidP="00DE025D">
      <w:pPr>
        <w:numPr>
          <w:ilvl w:val="0"/>
          <w:numId w:val="2"/>
        </w:numPr>
        <w:spacing w:line="270" w:lineRule="atLeast"/>
        <w:ind w:left="0" w:firstLine="388"/>
        <w:rPr>
          <w:sz w:val="20"/>
          <w:szCs w:val="20"/>
        </w:rPr>
      </w:pPr>
      <w:r w:rsidRPr="008614F3">
        <w:rPr>
          <w:sz w:val="20"/>
          <w:szCs w:val="20"/>
        </w:rPr>
        <w:t xml:space="preserve">развитие знаково-символического </w:t>
      </w:r>
      <w:r>
        <w:rPr>
          <w:sz w:val="20"/>
          <w:szCs w:val="20"/>
        </w:rPr>
        <w:t xml:space="preserve">и пространственного мышления, </w:t>
      </w:r>
      <w:r w:rsidRPr="008614F3">
        <w:rPr>
          <w:sz w:val="20"/>
          <w:szCs w:val="20"/>
        </w:rPr>
        <w:t>творческого   и   репродуктивного воображения, творческого мышления;</w:t>
      </w:r>
    </w:p>
    <w:p w:rsidR="00DE025D" w:rsidRPr="008614F3" w:rsidRDefault="00DE025D" w:rsidP="00DE025D">
      <w:pPr>
        <w:numPr>
          <w:ilvl w:val="0"/>
          <w:numId w:val="2"/>
        </w:numPr>
        <w:spacing w:line="270" w:lineRule="atLeast"/>
        <w:ind w:left="0" w:firstLine="388"/>
        <w:rPr>
          <w:sz w:val="20"/>
          <w:szCs w:val="20"/>
        </w:rPr>
      </w:pPr>
      <w:r w:rsidRPr="008614F3">
        <w:rPr>
          <w:sz w:val="20"/>
          <w:szCs w:val="20"/>
        </w:rPr>
        <w:t>формирование внутреннего плана деятельности на основе поэтапной    отработки    предметно-преобразовательных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DE025D" w:rsidRDefault="00DE025D" w:rsidP="00DE025D">
      <w:pPr>
        <w:numPr>
          <w:ilvl w:val="0"/>
          <w:numId w:val="2"/>
        </w:numPr>
        <w:spacing w:line="270" w:lineRule="atLeast"/>
        <w:ind w:left="0" w:firstLine="388"/>
        <w:rPr>
          <w:sz w:val="20"/>
          <w:szCs w:val="20"/>
        </w:rPr>
      </w:pPr>
      <w:proofErr w:type="gramStart"/>
      <w:r w:rsidRPr="008614F3">
        <w:rPr>
          <w:sz w:val="20"/>
          <w:szCs w:val="20"/>
        </w:rPr>
        <w:t>овладение первоначальными умениями передачи, поиска, преобразования</w:t>
      </w:r>
      <w:r>
        <w:rPr>
          <w:sz w:val="20"/>
          <w:szCs w:val="20"/>
        </w:rPr>
        <w:t>, хранения</w:t>
      </w:r>
      <w:r w:rsidRPr="008614F3">
        <w:rPr>
          <w:sz w:val="20"/>
          <w:szCs w:val="20"/>
        </w:rPr>
        <w:t xml:space="preserve"> информации, использования компьютера, поиска (проверки) необходимой информации </w:t>
      </w:r>
      <w:r>
        <w:rPr>
          <w:sz w:val="20"/>
          <w:szCs w:val="20"/>
        </w:rPr>
        <w:t>в словарях, каталоге библиотеки.</w:t>
      </w:r>
      <w:proofErr w:type="gramEnd"/>
    </w:p>
    <w:p w:rsidR="00DE025D" w:rsidRPr="00562743" w:rsidRDefault="00DE025D" w:rsidP="00DE025D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DE025D" w:rsidRPr="00CF116B" w:rsidRDefault="00DE025D" w:rsidP="00DE025D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DE025D" w:rsidRPr="00CF116B" w:rsidRDefault="00DE025D" w:rsidP="00DE025D">
      <w:pPr>
        <w:pStyle w:val="a3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CF116B">
        <w:rPr>
          <w:rFonts w:ascii="Times New Roman" w:hAnsi="Times New Roman"/>
          <w:sz w:val="20"/>
          <w:szCs w:val="20"/>
        </w:rPr>
        <w:t xml:space="preserve">      </w:t>
      </w:r>
    </w:p>
    <w:p w:rsidR="00DE025D" w:rsidRDefault="00DE025D" w:rsidP="00DE025D">
      <w:pPr>
        <w:pStyle w:val="a3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DE025D" w:rsidRDefault="00DE025D" w:rsidP="00DE025D">
      <w:pPr>
        <w:numPr>
          <w:ilvl w:val="0"/>
          <w:numId w:val="1"/>
        </w:numPr>
        <w:autoSpaceDE w:val="0"/>
        <w:jc w:val="center"/>
        <w:rPr>
          <w:b/>
          <w:color w:val="000000"/>
          <w:sz w:val="20"/>
          <w:szCs w:val="20"/>
        </w:rPr>
      </w:pPr>
      <w:r w:rsidRPr="005160F2">
        <w:rPr>
          <w:b/>
          <w:color w:val="000000"/>
          <w:sz w:val="20"/>
          <w:szCs w:val="20"/>
        </w:rPr>
        <w:t>Результаты изучения учебного предмета</w:t>
      </w:r>
    </w:p>
    <w:p w:rsidR="00DE025D" w:rsidRPr="005160F2" w:rsidRDefault="00DE025D" w:rsidP="00DE025D">
      <w:pPr>
        <w:autoSpaceDE w:val="0"/>
        <w:ind w:left="502"/>
        <w:rPr>
          <w:b/>
          <w:color w:val="000000"/>
          <w:sz w:val="20"/>
          <w:szCs w:val="20"/>
        </w:rPr>
      </w:pPr>
    </w:p>
    <w:p w:rsidR="00DE025D" w:rsidRPr="005160F2" w:rsidRDefault="00DE025D" w:rsidP="00DE025D">
      <w:pPr>
        <w:autoSpaceDE w:val="0"/>
        <w:ind w:left="13" w:firstLine="554"/>
        <w:rPr>
          <w:color w:val="000000"/>
          <w:sz w:val="20"/>
          <w:szCs w:val="20"/>
        </w:rPr>
      </w:pPr>
      <w:r w:rsidRPr="005160F2">
        <w:rPr>
          <w:b/>
          <w:bCs/>
          <w:i/>
          <w:iCs/>
          <w:color w:val="000000"/>
          <w:sz w:val="20"/>
          <w:szCs w:val="20"/>
        </w:rPr>
        <w:t>Личностными</w:t>
      </w:r>
      <w:r w:rsidRPr="005160F2">
        <w:rPr>
          <w:color w:val="000000"/>
          <w:sz w:val="20"/>
          <w:szCs w:val="20"/>
        </w:rPr>
        <w:tab/>
        <w:t>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DE025D" w:rsidRPr="005160F2" w:rsidRDefault="00DE025D" w:rsidP="00DE025D">
      <w:pPr>
        <w:autoSpaceDE w:val="0"/>
        <w:ind w:left="13" w:firstLine="554"/>
        <w:rPr>
          <w:color w:val="000000"/>
          <w:sz w:val="20"/>
          <w:szCs w:val="20"/>
        </w:rPr>
      </w:pPr>
      <w:proofErr w:type="spellStart"/>
      <w:r w:rsidRPr="005160F2">
        <w:rPr>
          <w:b/>
          <w:bCs/>
          <w:i/>
          <w:iCs/>
          <w:color w:val="000000"/>
          <w:sz w:val="20"/>
          <w:szCs w:val="20"/>
        </w:rPr>
        <w:t>Метапредметными</w:t>
      </w:r>
      <w:proofErr w:type="spellEnd"/>
      <w:r>
        <w:rPr>
          <w:color w:val="000000"/>
          <w:sz w:val="20"/>
          <w:szCs w:val="20"/>
        </w:rPr>
        <w:t xml:space="preserve"> </w:t>
      </w:r>
      <w:r w:rsidRPr="005160F2">
        <w:rPr>
          <w:color w:val="000000"/>
          <w:sz w:val="20"/>
          <w:szCs w:val="20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DE025D" w:rsidRPr="005160F2" w:rsidRDefault="00DE025D" w:rsidP="00DE025D">
      <w:pPr>
        <w:autoSpaceDE w:val="0"/>
        <w:ind w:left="13" w:firstLine="554"/>
        <w:rPr>
          <w:color w:val="000000"/>
          <w:sz w:val="20"/>
          <w:szCs w:val="20"/>
        </w:rPr>
      </w:pPr>
      <w:r w:rsidRPr="005160F2">
        <w:rPr>
          <w:b/>
          <w:bCs/>
          <w:i/>
          <w:iCs/>
          <w:color w:val="000000"/>
          <w:sz w:val="20"/>
          <w:szCs w:val="20"/>
        </w:rPr>
        <w:t>Предметными</w:t>
      </w:r>
      <w:r w:rsidRPr="005160F2">
        <w:rPr>
          <w:color w:val="000000"/>
          <w:sz w:val="20"/>
          <w:szCs w:val="20"/>
        </w:rPr>
        <w:tab/>
        <w:t>результатами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DE025D" w:rsidRDefault="00DE025D" w:rsidP="00DE025D">
      <w:pPr>
        <w:jc w:val="both"/>
        <w:rPr>
          <w:sz w:val="20"/>
          <w:szCs w:val="20"/>
        </w:rPr>
      </w:pPr>
    </w:p>
    <w:p w:rsidR="00DE025D" w:rsidRPr="00CF116B" w:rsidRDefault="00DE025D" w:rsidP="00DE025D">
      <w:pPr>
        <w:jc w:val="both"/>
        <w:rPr>
          <w:sz w:val="20"/>
          <w:szCs w:val="20"/>
        </w:rPr>
      </w:pPr>
      <w:r w:rsidRPr="00CF116B">
        <w:rPr>
          <w:sz w:val="20"/>
          <w:szCs w:val="20"/>
        </w:rPr>
        <w:t>Усвоение данной программы обеспечивает достижение следующих результатов:</w:t>
      </w:r>
    </w:p>
    <w:p w:rsidR="00957941" w:rsidRDefault="00DE025D"/>
    <w:sectPr w:rsidR="00957941" w:rsidSect="00DE0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0E8"/>
    <w:multiLevelType w:val="hybridMultilevel"/>
    <w:tmpl w:val="922E58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655DB1"/>
    <w:multiLevelType w:val="multilevel"/>
    <w:tmpl w:val="1E0A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976B5C"/>
    <w:multiLevelType w:val="hybridMultilevel"/>
    <w:tmpl w:val="CD26A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2533C"/>
    <w:multiLevelType w:val="hybridMultilevel"/>
    <w:tmpl w:val="8A6EFF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7F"/>
    <w:rsid w:val="0025297F"/>
    <w:rsid w:val="00277495"/>
    <w:rsid w:val="00C21F11"/>
    <w:rsid w:val="00D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025D"/>
  </w:style>
  <w:style w:type="paragraph" w:styleId="a3">
    <w:name w:val="List Paragraph"/>
    <w:basedOn w:val="a"/>
    <w:uiPriority w:val="34"/>
    <w:qFormat/>
    <w:rsid w:val="00DE02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DE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E025D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DE025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025D"/>
  </w:style>
  <w:style w:type="paragraph" w:styleId="a3">
    <w:name w:val="List Paragraph"/>
    <w:basedOn w:val="a"/>
    <w:uiPriority w:val="34"/>
    <w:qFormat/>
    <w:rsid w:val="00DE02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DE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E025D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DE025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ученик7</cp:lastModifiedBy>
  <cp:revision>2</cp:revision>
  <dcterms:created xsi:type="dcterms:W3CDTF">2014-12-17T12:08:00Z</dcterms:created>
  <dcterms:modified xsi:type="dcterms:W3CDTF">2014-12-17T12:08:00Z</dcterms:modified>
</cp:coreProperties>
</file>